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54">
        <w:rPr>
          <w:rFonts w:ascii="Times New Roman" w:hAnsi="Times New Roman" w:cs="Times New Roman"/>
          <w:b/>
          <w:sz w:val="28"/>
          <w:szCs w:val="28"/>
        </w:rPr>
        <w:t>Администрация Первоэртильского сельского поселения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54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 Воронежской области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6954">
        <w:rPr>
          <w:rFonts w:ascii="Times New Roman" w:hAnsi="Times New Roman" w:cs="Times New Roman"/>
          <w:sz w:val="28"/>
          <w:szCs w:val="28"/>
          <w:u w:val="single"/>
        </w:rPr>
        <w:t xml:space="preserve">от  01.07.2014  года   №  54      </w:t>
      </w: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6954">
        <w:rPr>
          <w:rFonts w:ascii="Times New Roman" w:hAnsi="Times New Roman" w:cs="Times New Roman"/>
        </w:rPr>
        <w:t xml:space="preserve">            </w:t>
      </w:r>
      <w:r w:rsidRPr="00D46954">
        <w:rPr>
          <w:rFonts w:ascii="Times New Roman" w:hAnsi="Times New Roman" w:cs="Times New Roman"/>
          <w:sz w:val="20"/>
          <w:szCs w:val="20"/>
        </w:rPr>
        <w:t>пос. Перво-Эртиль</w:t>
      </w:r>
    </w:p>
    <w:p w:rsidR="000D533F" w:rsidRPr="00D46954" w:rsidRDefault="000D533F" w:rsidP="00D46954">
      <w:pPr>
        <w:spacing w:after="0" w:line="240" w:lineRule="auto"/>
        <w:ind w:right="50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954">
        <w:rPr>
          <w:rFonts w:ascii="Times New Roman" w:hAnsi="Times New Roman" w:cs="Times New Roman"/>
        </w:rPr>
        <w:br/>
      </w:r>
      <w:r w:rsidRPr="00D46954">
        <w:rPr>
          <w:rFonts w:ascii="Times New Roman" w:hAnsi="Times New Roman" w:cs="Times New Roman"/>
        </w:rPr>
        <w:br/>
      </w:r>
      <w:r w:rsidRPr="00D46954">
        <w:rPr>
          <w:rFonts w:ascii="Times New Roman" w:hAnsi="Times New Roman" w:cs="Times New Roman"/>
          <w:b/>
          <w:sz w:val="28"/>
          <w:szCs w:val="28"/>
        </w:rPr>
        <w:t>О порядке оповещения и информирования населения об угрозе и (или) возникновении чрезвычайных ситуаций мирного и военного времени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9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46954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D46954">
        <w:rPr>
          <w:rFonts w:ascii="Times New Roman" w:hAnsi="Times New Roman" w:cs="Times New Roman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D46954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D46954">
        <w:rPr>
          <w:rFonts w:ascii="Times New Roman" w:hAnsi="Times New Roman" w:cs="Times New Roman"/>
          <w:sz w:val="28"/>
          <w:szCs w:val="28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D46954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46954">
        <w:rPr>
          <w:rFonts w:ascii="Times New Roman" w:hAnsi="Times New Roman" w:cs="Times New Roman"/>
          <w:sz w:val="28"/>
          <w:szCs w:val="28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информирования населения, администрация Первоэртильского сельского поселения Эртильского муниципального района Воронежской области </w:t>
      </w:r>
      <w:r w:rsidRPr="00D4695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1.1. Положение о порядке оповещения и информирования населения об угрозе и (или) возникновении чрезвычайных ситуаций мирного и военного времени (Приложение 1).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1.2. Список абонентов руководящего состава гражданской обороны и членов комиссии по ЧС и ПБ сельского поселения, подлежащих оповещению (Приложение 2).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1.3.Тексты речевых сообщений по оповещению населения сельского поселения при угрозе или возникновении чрезвычайных ситуаций при </w:t>
      </w:r>
      <w:proofErr w:type="spellStart"/>
      <w:r w:rsidRPr="00D46954">
        <w:rPr>
          <w:rFonts w:ascii="Times New Roman" w:hAnsi="Times New Roman" w:cs="Times New Roman"/>
          <w:sz w:val="28"/>
          <w:szCs w:val="28"/>
        </w:rPr>
        <w:t>задействовании</w:t>
      </w:r>
      <w:proofErr w:type="spellEnd"/>
      <w:r w:rsidRPr="00D46954">
        <w:rPr>
          <w:rFonts w:ascii="Times New Roman" w:hAnsi="Times New Roman" w:cs="Times New Roman"/>
          <w:sz w:val="28"/>
          <w:szCs w:val="28"/>
        </w:rPr>
        <w:t xml:space="preserve"> мобильных средств оповещения (электромегафоны) и местную систему оповещения (дале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МСО-4) (Приложение 3).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lastRenderedPageBreak/>
        <w:t>2. Решение об оповещении населения об угрозе или возникновении чрезвычайных ситуаций принимается главой Первоэртильского сельского поселения или лицом его замещающим, а в случаях, не терпящих отлагательства, работниками администрации сельского поселения.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за своевременное оповещение и информирование населения об угрозе возникновения или возникновении чрезвычайных ситуаций природного и техногенного характера назначить уполномоченного на решение задач в области защиты населения и территорий от чрезвычайных ситуаций и гражданской обороны администрации Первоэртильского сельского поселения Эртильского муниципального района. 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 xml:space="preserve">В целях своевременного оповещения населения сельского поселения </w:t>
      </w:r>
      <w:r w:rsidRPr="00D46954">
        <w:rPr>
          <w:rFonts w:ascii="Times New Roman" w:hAnsi="Times New Roman" w:cs="Times New Roman"/>
          <w:sz w:val="28"/>
          <w:szCs w:val="28"/>
        </w:rPr>
        <w:br/>
        <w:t>использовать местную систему оповещения (МСО-4) гражданской обороны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</w:t>
      </w:r>
      <w:proofErr w:type="gramEnd"/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5. Рекомендовать обеспечить постоянную техническую готовность системы оповещения: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5.1. 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5.2. Руководителям организаций, находящихся на территории сельского поселения 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за своевременное оповещение в срок до 01 февраля ежегодно: 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6.1. готовить список телефонных номеров органов управления муниципального звена Воронежской ТП РСЧС, ЕДДС Эртильского </w:t>
      </w:r>
      <w:r w:rsidRPr="00D4695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 служб экстренного вызова, а также сил муниципального звена Воронежской ТП РСЧС;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6.2. проинформировать жителей Первоэртильского сельского поселения о радиоканалах, на которых они могут принять сообщение об угрозе возникновения или возникновении чрезвычайных ситуаций природного и техногенного характера;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6.3. разработать систему </w:t>
      </w:r>
      <w:proofErr w:type="spellStart"/>
      <w:r w:rsidRPr="00D46954">
        <w:rPr>
          <w:rFonts w:ascii="Times New Roman" w:hAnsi="Times New Roman" w:cs="Times New Roman"/>
          <w:sz w:val="28"/>
          <w:szCs w:val="28"/>
        </w:rPr>
        <w:t>взаимооповещения</w:t>
      </w:r>
      <w:proofErr w:type="spellEnd"/>
      <w:r w:rsidRPr="00D46954">
        <w:rPr>
          <w:rFonts w:ascii="Times New Roman" w:hAnsi="Times New Roman" w:cs="Times New Roman"/>
          <w:sz w:val="28"/>
          <w:szCs w:val="28"/>
        </w:rPr>
        <w:t xml:space="preserve"> жителей Первоэртильского сельского поселения и их действия при возникновении чрезвычайных ситуаций природного и техногенного характера.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7. Настоящее постановление подлежит опубликованию в сборнике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нормативно-правовых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актов Первоэртильского сельского поселения «Муниципальный вестник» и вступает в силу с момента опубликования.</w:t>
      </w:r>
    </w:p>
    <w:p w:rsidR="000D533F" w:rsidRPr="00D46954" w:rsidRDefault="000D533F" w:rsidP="00D46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  <w:r w:rsidRPr="00D46954">
        <w:rPr>
          <w:rFonts w:ascii="Times New Roman" w:hAnsi="Times New Roman" w:cs="Times New Roman"/>
          <w:sz w:val="28"/>
          <w:szCs w:val="28"/>
        </w:rPr>
        <w:br/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Глава  поселения                                                           </w:t>
      </w:r>
      <w:r w:rsidRPr="00D469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Л.И. Юрова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br/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6954" w:rsidRDefault="00D46954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6954" w:rsidRDefault="00D46954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6954" w:rsidRDefault="00D46954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6954" w:rsidRDefault="00D46954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6954" w:rsidRDefault="00D46954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6954" w:rsidRPr="00D46954" w:rsidRDefault="00D46954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к постановлению  администрации </w:t>
      </w: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Первоэртильского сельского поселения </w:t>
      </w: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от  01.07.2014 года  №  54</w:t>
      </w: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о порядке оповещения и информирования населения об угрозе возникновения чрезвычайных ситуаций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оповещения и информирования населения Первоэртильского сельского поселения Эртильского муниципального района об угрозе возникновения чрезвычайных ситуаций.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2. Оповещение населения предусматривает: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доведение до населения прогноза или факта возникновения чрезвычайной ситуации (далее - ЧС) природного или техногенного характера;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доведение до населения рекомендаций о порядке действий с момента получения информации о прогнозах или факте возникновения ЧС.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3. Информирование населения предусматривает: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- передачу данных о прогнозе или факте возникновения ЧС природного или техногенного характера;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- информацию о развитии ЧС, масштабах ЧС, ходе и итогах ликвидации ЧС;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- информацию о состоянии природной среды и потенциально-опасных объектов;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- информацию об ожидаемых гидрометеорологических, стихийных и других природных явлениях: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- доведение до населения информации о защите от вероятной ЧС.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4. Система оповещения населения Первоэртильского сельского поселения об угрозе возникновения чрезвычайной ситуации включает: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- работу местной системы оповещения (МСО-4) с передачей речевого сообщения;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- использование машин полиции, оборудованных громкоговорящими устройствами;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- использование машин сельского поселения, оборудованных громкоговорящими устройствами (электромегафонами);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5. Информирование населения Первоэртильского сельского поселения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6. Оповещение населения Первоэртильского сельского поселения об угрозе возникновения чрезвычайной ситуации осуществляется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согласно схемы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оповещения главой администрации сельского поселения.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lastRenderedPageBreak/>
        <w:t xml:space="preserve">7. Право на оповещение населения Первоэртильского сельского поселения об угрозе чрезвычайных ситуаций предоставлено главе Первоэртильского сельского поселения, либо должностному лицу его замещающего.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При информировании населения об угрозе возникновения и возникших информация должна содержать сведения о прогнозируемых и возникших чрезвычайных ситуациях природного и техногенного характера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сведения о деятельности федеральных органов исполнительной власти, органов исполнительной власти Воронежской области,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о восполнении финансовых и материальных ресурсов для ликвидации чрезвычайных ситуаций.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Сбор и обмен информацией осуществляются через уполномоченного на решение задач в области гражданской обороны, предупреждения и ликвидации чрезвычайных ситуаций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Организации, расположенные на территории сельского поселения представляют информацию в орган местного самоуправления, а также в федеральный орган исполнительной власти, к сфере деятельности которого относится организация.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сбор, обработку и обмен информацией на соответствующих территориях и представляют информацию Главное управление МЧС России по Воронежской области.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В случае угрозы возникновения или возникновении чрезвычайных ситуаций природного и техногенного характера на территории сельского поселения немедленно доложить об этом главе Первоэртильского сельского поселения, оперативному дежурному ЕДДС Эртильского муниципального района и, по согласованию с ними, произвести оповещение населения всеми доступными в данный момент средствами.</w:t>
      </w:r>
      <w:proofErr w:type="gramEnd"/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10. При получении информации об угрозе возникновения или возникновении чрезвычайных ситуаций природного и техногенного характера от ЕДДС Эртильского муниципального района по телефону или другим средствам сообщения необходимо: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954">
        <w:rPr>
          <w:rFonts w:ascii="Times New Roman" w:hAnsi="Times New Roman" w:cs="Times New Roman"/>
          <w:sz w:val="28"/>
          <w:szCs w:val="28"/>
        </w:rPr>
        <w:lastRenderedPageBreak/>
        <w:t>10.1. перезвонить в ЕДДС Эртильского муниципального района и уточнить характер угрозы возникновения чрезвычайной ситуации, её критерии и способы защиты от неё;</w:t>
      </w:r>
      <w:proofErr w:type="gramEnd"/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10.2. сообщить главе Первоэртильского сельского поселения о получении сигнала об угрозе возникновения или возникновении чрезвычайных ситуаций природного и техногенного характера от ЕДДС Эртильского муниципального района и действовать по его указаниям.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11. Финансирование мероприятий по поддержанию в готовности и совершенствованию систем оповещения и информирования населения производить: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- на уровне сельского поселения - за счет средств бюджета сельского поселения;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- на объектовом уровне - за счет собственных финансовых средств организаций, учреждений и предприятий.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 </w:t>
      </w:r>
      <w:r w:rsidRPr="00D46954">
        <w:rPr>
          <w:rFonts w:ascii="Times New Roman" w:hAnsi="Times New Roman" w:cs="Times New Roman"/>
          <w:sz w:val="28"/>
          <w:szCs w:val="28"/>
        </w:rPr>
        <w:br/>
      </w:r>
      <w:r w:rsidRPr="00D46954">
        <w:rPr>
          <w:rFonts w:ascii="Times New Roman" w:hAnsi="Times New Roman" w:cs="Times New Roman"/>
          <w:sz w:val="28"/>
          <w:szCs w:val="28"/>
        </w:rPr>
        <w:br/>
      </w: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к  постановлению  администрации </w:t>
      </w: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lastRenderedPageBreak/>
        <w:t>Первоэртильского сельского поселения </w:t>
      </w: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от  01.07.2014 года  №  54</w:t>
      </w: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оповещения руководящего состава гражданской обороны и членов комиссии по ЧС и ПБ Первоэртильского сельского поселения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394"/>
        <w:gridCol w:w="3191"/>
      </w:tblGrid>
      <w:tr w:rsidR="000D533F" w:rsidRPr="00D46954" w:rsidTr="008E2583">
        <w:tc>
          <w:tcPr>
            <w:tcW w:w="1526" w:type="dxa"/>
          </w:tcPr>
          <w:p w:rsidR="000D533F" w:rsidRPr="00D46954" w:rsidRDefault="000D533F" w:rsidP="00D469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6954">
              <w:rPr>
                <w:sz w:val="28"/>
                <w:szCs w:val="28"/>
              </w:rPr>
              <w:t>№</w:t>
            </w:r>
          </w:p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Домашний телефон</w:t>
            </w:r>
          </w:p>
        </w:tc>
      </w:tr>
      <w:tr w:rsidR="000D533F" w:rsidRPr="00D46954" w:rsidTr="008E2583">
        <w:tc>
          <w:tcPr>
            <w:tcW w:w="1526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Юрова Людмила Ивановна</w:t>
            </w:r>
          </w:p>
        </w:tc>
        <w:tc>
          <w:tcPr>
            <w:tcW w:w="3191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8(47345) 4-71-72</w:t>
            </w:r>
          </w:p>
        </w:tc>
      </w:tr>
      <w:tr w:rsidR="000D533F" w:rsidRPr="00D46954" w:rsidTr="008E2583">
        <w:tc>
          <w:tcPr>
            <w:tcW w:w="1526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Васильева Евгения Николаевна</w:t>
            </w:r>
          </w:p>
        </w:tc>
        <w:tc>
          <w:tcPr>
            <w:tcW w:w="3191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8(47345) 4-72-18</w:t>
            </w:r>
          </w:p>
        </w:tc>
      </w:tr>
      <w:tr w:rsidR="000D533F" w:rsidRPr="00D46954" w:rsidTr="008E2583">
        <w:tc>
          <w:tcPr>
            <w:tcW w:w="1526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Третьякова Ирина Васильевна</w:t>
            </w:r>
          </w:p>
        </w:tc>
        <w:tc>
          <w:tcPr>
            <w:tcW w:w="3191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8(47345) 4-72-61</w:t>
            </w:r>
          </w:p>
        </w:tc>
      </w:tr>
      <w:tr w:rsidR="000D533F" w:rsidRPr="00D46954" w:rsidTr="008E2583">
        <w:tc>
          <w:tcPr>
            <w:tcW w:w="1526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Тенькова Надежда Александровна</w:t>
            </w:r>
          </w:p>
        </w:tc>
        <w:tc>
          <w:tcPr>
            <w:tcW w:w="3191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8(47345) 4-71-33</w:t>
            </w:r>
          </w:p>
        </w:tc>
      </w:tr>
      <w:tr w:rsidR="000D533F" w:rsidRPr="00D46954" w:rsidTr="008E2583">
        <w:tc>
          <w:tcPr>
            <w:tcW w:w="1526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Мамонова Ольга Александровна</w:t>
            </w:r>
          </w:p>
        </w:tc>
        <w:tc>
          <w:tcPr>
            <w:tcW w:w="3191" w:type="dxa"/>
          </w:tcPr>
          <w:p w:rsidR="000D533F" w:rsidRPr="00D46954" w:rsidRDefault="000D533F" w:rsidP="00D4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54">
              <w:rPr>
                <w:rFonts w:ascii="Times New Roman" w:hAnsi="Times New Roman" w:cs="Times New Roman"/>
                <w:sz w:val="28"/>
                <w:szCs w:val="28"/>
              </w:rPr>
              <w:t>8(47345) 4-72-99</w:t>
            </w:r>
          </w:p>
        </w:tc>
      </w:tr>
    </w:tbl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br/>
      </w:r>
      <w:r w:rsidRPr="00D46954">
        <w:rPr>
          <w:rFonts w:ascii="Times New Roman" w:hAnsi="Times New Roman" w:cs="Times New Roman"/>
          <w:sz w:val="28"/>
          <w:szCs w:val="28"/>
        </w:rPr>
        <w:br/>
      </w: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к постановлению  администрации </w:t>
      </w: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lastRenderedPageBreak/>
        <w:t>Первоэртильского сельского поселения </w:t>
      </w:r>
    </w:p>
    <w:p w:rsidR="000D533F" w:rsidRPr="00D46954" w:rsidRDefault="000D533F" w:rsidP="00D46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от  01.07.2014 года  №  54</w:t>
      </w: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Тексты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речевых сообщений по оповещению населения Первоэртильского сельского поселения при угрозе или возникновении чрезвычайных ситуаций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Текст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по оповещению населения в случае угрозы или возникновения паводка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(наводнения)</w:t>
      </w: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Первоэртильского сельского поселения. Прослушайте информацию о мерах защиты при наводнениях и паводках.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в место временного размещения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>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 xml:space="preserve"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 </w:t>
      </w:r>
      <w:proofErr w:type="gramEnd"/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Помните!!!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В затопленной местности нельзя употреблять в пищу продукты, соприкасавшиеся с поступившей водой и пить некипяченую воду. </w:t>
      </w:r>
      <w:r w:rsidRPr="00D46954">
        <w:rPr>
          <w:rFonts w:ascii="Times New Roman" w:hAnsi="Times New Roman" w:cs="Times New Roman"/>
          <w:sz w:val="28"/>
          <w:szCs w:val="28"/>
        </w:rPr>
        <w:lastRenderedPageBreak/>
        <w:t>Намокшими электроприборами можно пользоваться только после тщательной их просушки.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Текст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по оповещению населения в случае получения штормового предупреждения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Первоэртильского сельского поселения.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D46954">
        <w:rPr>
          <w:rFonts w:ascii="Times New Roman" w:hAnsi="Times New Roman" w:cs="Times New Roman"/>
          <w:sz w:val="28"/>
          <w:szCs w:val="28"/>
        </w:rPr>
        <w:t>Росгидрометеослужбы</w:t>
      </w:r>
      <w:proofErr w:type="spellEnd"/>
      <w:r w:rsidRPr="00D46954">
        <w:rPr>
          <w:rFonts w:ascii="Times New Roman" w:hAnsi="Times New Roman" w:cs="Times New Roman"/>
          <w:sz w:val="28"/>
          <w:szCs w:val="28"/>
        </w:rPr>
        <w:t>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Штормовое предупреждение подается, при усилении ветра до 30 м/сек.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После получения такого предупреждения следует: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очистить балконы и территории дворов от легких предметов или укрепить их;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закрыть на замки и засовы все окна и двери; </w:t>
      </w:r>
      <w:r w:rsidRPr="00D46954">
        <w:rPr>
          <w:rFonts w:ascii="Times New Roman" w:hAnsi="Times New Roman" w:cs="Times New Roman"/>
          <w:sz w:val="28"/>
          <w:szCs w:val="28"/>
        </w:rPr>
        <w:br/>
        <w:t>укрепить, по возможности, крыши, печные и вентиляционные трубы;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заделать щитами ставни и окна в чердачных помещениях; </w:t>
      </w:r>
      <w:r w:rsidRPr="00D46954">
        <w:rPr>
          <w:rFonts w:ascii="Times New Roman" w:hAnsi="Times New Roman" w:cs="Times New Roman"/>
          <w:sz w:val="28"/>
          <w:szCs w:val="28"/>
        </w:rPr>
        <w:br/>
        <w:t>потушить огонь в печах;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подготовить медицинские аптечки и упаковать запасы продуктов и воды на 2-3 суток;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подготовить автономные источники освещения (фонари, керосиновые лампы, свечи);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перейти из легких построек в более прочные здания или в защитные сооружения ГО.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Если ураган застал Вас на улице, необходимо: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держаться подальше от легких построек, мостов, эстакад, ЛЭП, мачт, деревьев;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защищаться от летящих предметов листами фанеры, досками, ящиками, другими подручными средствами;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попытаться быстрее укрыться в подвалах, погребах, других заглубленных помещениях.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Текст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Первоэртильского сельского поселения.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br/>
        <w:t xml:space="preserve">Стихийные бедствия - это опасные явления природы, возникающие, как </w:t>
      </w:r>
      <w:r w:rsidRPr="00D46954">
        <w:rPr>
          <w:rFonts w:ascii="Times New Roman" w:hAnsi="Times New Roman" w:cs="Times New Roman"/>
          <w:sz w:val="28"/>
          <w:szCs w:val="28"/>
        </w:rPr>
        <w:lastRenderedPageBreak/>
        <w:t xml:space="preserve">правило, внезапно. Наиболее опасными явлениями для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района являются ураганы, наводнение, снежные заносы, бураны.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Они нарушают нормальную жизнедеятельность людей, могут привести к их гибели,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разрушают и уничтожают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их материальные ценности. </w:t>
      </w:r>
      <w:r w:rsidRPr="00D46954">
        <w:rPr>
          <w:rFonts w:ascii="Times New Roman" w:hAnsi="Times New Roman" w:cs="Times New Roman"/>
          <w:sz w:val="28"/>
          <w:szCs w:val="28"/>
        </w:rPr>
        <w:br/>
        <w:t>Об угрозе возникновения стихийных бедствий население оповещается по сетям местного радиовещания и посыльными.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При ликвидации последствий стихийного бедствия необходимо предпринимать следующие меры предосторожности: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перед тем, как войти в любое поврежденное здание убедитесь, не угрожает ли оно обвалом; в помещении из-за опасности взрыва скопившихся газов, нельзя пользоваться открытым пламенем (спичками, свечами и др.);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будьте осторожны с оборванными и оголенными проводами, не допускайте короткого замыкания; не включайте электричество, газ и водопровод, пока их не проверит коммунально-техническая служба; не пейте воду из поврежденных колодцев.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Текст 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обращения к населению при возникновении эпидемии</w:t>
      </w: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Первоэртильского сельского поселения.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по улицам ______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поселка ____________ (дата, время)  отмечены случаи заболевания людей и животных __________________________________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46954">
        <w:rPr>
          <w:rFonts w:ascii="Times New Roman" w:hAnsi="Times New Roman" w:cs="Times New Roman"/>
          <w:sz w:val="20"/>
          <w:szCs w:val="20"/>
        </w:rPr>
        <w:t xml:space="preserve">                               (наименование заболевания)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принимаются меры для локализации заболеваний и предотвращения возникновения эпидемии.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Прослушайте порядок поведения населения на территории Первоэртильского сельского поселения: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не употреблять в пищу непроверенные продукты питания и воду;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до минимума ограничить общение с населением.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Информация предоставлена Главным врачом филиала «Центр гигиены и эпидемиологии в Воронежской области в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Аннинском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, Бутурлиновском, </w:t>
      </w:r>
      <w:proofErr w:type="spellStart"/>
      <w:r w:rsidRPr="00D46954">
        <w:rPr>
          <w:rFonts w:ascii="Times New Roman" w:hAnsi="Times New Roman" w:cs="Times New Roman"/>
          <w:sz w:val="28"/>
          <w:szCs w:val="28"/>
        </w:rPr>
        <w:t>Таловском</w:t>
      </w:r>
      <w:proofErr w:type="spellEnd"/>
      <w:r w:rsidRPr="00D46954">
        <w:rPr>
          <w:rFonts w:ascii="Times New Roman" w:hAnsi="Times New Roman" w:cs="Times New Roman"/>
          <w:sz w:val="28"/>
          <w:szCs w:val="28"/>
        </w:rPr>
        <w:t xml:space="preserve">  и Эртильском районах».</w:t>
      </w:r>
    </w:p>
    <w:p w:rsidR="000D533F" w:rsidRPr="00D46954" w:rsidRDefault="000D533F" w:rsidP="00D4695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46954">
        <w:rPr>
          <w:rFonts w:ascii="Times New Roman" w:hAnsi="Times New Roman" w:cs="Times New Roman"/>
          <w:b/>
          <w:bCs/>
          <w:sz w:val="28"/>
          <w:szCs w:val="28"/>
        </w:rPr>
        <w:t>Текст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обращения к населению при угрозе воздушного нападения противника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«Воздушная тревога», «Воздушная тревога»</w:t>
      </w:r>
    </w:p>
    <w:p w:rsidR="000D533F" w:rsidRPr="00D46954" w:rsidRDefault="000D533F" w:rsidP="00D4695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Первоэртильского сельского поселения. 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46954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а территории сельского поселения существует угроза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Pr="00D46954">
        <w:rPr>
          <w:rFonts w:ascii="Times New Roman" w:hAnsi="Times New Roman" w:cs="Times New Roman"/>
          <w:sz w:val="20"/>
          <w:szCs w:val="20"/>
        </w:rPr>
        <w:t>(дата, время)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непосредственного нападения воздушного противника.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одеться самому, одеть детей;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выключить газ, электроприборы, затушить печи, котлы;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закрыть плотно двери и окна;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Взять с собой: 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средства индивидуальной защиты;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запас продуктов питания и воды;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личные документы и другие необходимые вещи;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погасить свет, предупредить соседей о «Воздушной тревоге».</w:t>
      </w:r>
    </w:p>
    <w:p w:rsidR="000D533F" w:rsidRPr="00D46954" w:rsidRDefault="000D533F" w:rsidP="00D46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0D533F" w:rsidRPr="00D46954" w:rsidRDefault="000D533F" w:rsidP="00D4695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br/>
      </w:r>
      <w:r w:rsidRPr="00D46954">
        <w:rPr>
          <w:rFonts w:ascii="Times New Roman" w:hAnsi="Times New Roman" w:cs="Times New Roman"/>
          <w:b/>
          <w:bCs/>
          <w:sz w:val="28"/>
          <w:szCs w:val="28"/>
        </w:rPr>
        <w:t>Текст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b/>
          <w:bCs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0D533F" w:rsidRPr="00D46954" w:rsidRDefault="000D533F" w:rsidP="00D4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D533F" w:rsidRPr="00D46954" w:rsidRDefault="000D533F" w:rsidP="00D46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«Отбой воздушной тревоги», «Отбой воздушной тревоги»</w:t>
      </w:r>
    </w:p>
    <w:p w:rsidR="000D533F" w:rsidRPr="00D46954" w:rsidRDefault="000D533F" w:rsidP="00D469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954">
        <w:rPr>
          <w:rFonts w:ascii="Times New Roman" w:hAnsi="Times New Roman" w:cs="Times New Roman"/>
          <w:sz w:val="28"/>
          <w:szCs w:val="28"/>
        </w:rPr>
        <w:br/>
        <w:t>Граждане! К вам обращается глава Первоэртильского сельского поселения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______ </w:t>
      </w:r>
      <w:proofErr w:type="gramStart"/>
      <w:r w:rsidRPr="00D4695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46954">
        <w:rPr>
          <w:rFonts w:ascii="Times New Roman" w:hAnsi="Times New Roman" w:cs="Times New Roman"/>
          <w:sz w:val="28"/>
          <w:szCs w:val="28"/>
        </w:rPr>
        <w:t xml:space="preserve">а территории сельского поселения угроза нападения воздушного </w:t>
      </w:r>
      <w:r w:rsidRPr="00D46954">
        <w:rPr>
          <w:rFonts w:ascii="Times New Roman" w:hAnsi="Times New Roman" w:cs="Times New Roman"/>
          <w:sz w:val="28"/>
          <w:szCs w:val="28"/>
        </w:rPr>
        <w:br/>
      </w:r>
      <w:r w:rsidRPr="00D46954">
        <w:rPr>
          <w:rFonts w:ascii="Times New Roman" w:hAnsi="Times New Roman" w:cs="Times New Roman"/>
          <w:sz w:val="20"/>
          <w:szCs w:val="20"/>
        </w:rPr>
        <w:t>(дата, время)</w:t>
      </w:r>
    </w:p>
    <w:p w:rsidR="000D533F" w:rsidRPr="00D46954" w:rsidRDefault="000D533F" w:rsidP="00D4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>противника миновала.</w:t>
      </w:r>
    </w:p>
    <w:p w:rsidR="000D533F" w:rsidRPr="00D46954" w:rsidRDefault="000D533F" w:rsidP="00D4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Вам необходимо: </w:t>
      </w:r>
    </w:p>
    <w:p w:rsidR="000D533F" w:rsidRPr="00D46954" w:rsidRDefault="000D533F" w:rsidP="00D4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54">
        <w:rPr>
          <w:rFonts w:ascii="Times New Roman" w:hAnsi="Times New Roman" w:cs="Times New Roman"/>
          <w:sz w:val="28"/>
          <w:szCs w:val="28"/>
        </w:rPr>
        <w:t xml:space="preserve">покинуть укрытие с разрешения обслуживающего персонала; </w:t>
      </w:r>
      <w:r w:rsidRPr="00D46954">
        <w:rPr>
          <w:rFonts w:ascii="Times New Roman" w:hAnsi="Times New Roman" w:cs="Times New Roman"/>
          <w:sz w:val="28"/>
          <w:szCs w:val="28"/>
        </w:rPr>
        <w:br/>
        <w:t xml:space="preserve">заниматься обычной деятельностью. </w:t>
      </w:r>
    </w:p>
    <w:p w:rsidR="00671DC3" w:rsidRPr="00D46954" w:rsidRDefault="00671DC3" w:rsidP="00D46954">
      <w:pPr>
        <w:spacing w:after="0" w:line="240" w:lineRule="auto"/>
        <w:rPr>
          <w:rFonts w:ascii="Times New Roman" w:hAnsi="Times New Roman" w:cs="Times New Roman"/>
        </w:rPr>
      </w:pPr>
    </w:p>
    <w:sectPr w:rsidR="00671DC3" w:rsidRPr="00D4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33F"/>
    <w:rsid w:val="000D533F"/>
    <w:rsid w:val="00671DC3"/>
    <w:rsid w:val="00D4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2615</Words>
  <Characters>14906</Characters>
  <Application>Microsoft Office Word</Application>
  <DocSecurity>0</DocSecurity>
  <Lines>124</Lines>
  <Paragraphs>34</Paragraphs>
  <ScaleCrop>false</ScaleCrop>
  <Company>Reanimator Extreme Edition</Company>
  <LinksUpToDate>false</LinksUpToDate>
  <CharactersWithSpaces>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2014-07-03T10:48:00Z</dcterms:created>
  <dcterms:modified xsi:type="dcterms:W3CDTF">2014-07-03T10:49:00Z</dcterms:modified>
</cp:coreProperties>
</file>