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23" w:rsidRDefault="005D5723" w:rsidP="007D1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6C2" w:rsidRPr="00F734CC" w:rsidRDefault="007D16C2" w:rsidP="007D1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CC">
        <w:rPr>
          <w:rFonts w:ascii="Times New Roman" w:hAnsi="Times New Roman"/>
          <w:b/>
          <w:sz w:val="28"/>
          <w:szCs w:val="28"/>
        </w:rPr>
        <w:t>Администрация Первоэртильского сельского поселения</w:t>
      </w:r>
    </w:p>
    <w:p w:rsidR="007D16C2" w:rsidRPr="00F734CC" w:rsidRDefault="007D16C2" w:rsidP="007D1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CC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7D16C2" w:rsidRPr="00CD21A0" w:rsidRDefault="007D16C2" w:rsidP="007D16C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16C2" w:rsidRPr="00F734CC" w:rsidRDefault="007D16C2" w:rsidP="007D1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CC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0C3" w:rsidRPr="002230C3" w:rsidRDefault="00582E5F" w:rsidP="002230C3">
      <w:pPr>
        <w:shd w:val="clear" w:color="auto" w:fill="FFFFFF"/>
        <w:tabs>
          <w:tab w:val="left" w:leader="underscore" w:pos="3835"/>
          <w:tab w:val="left" w:pos="5952"/>
        </w:tabs>
        <w:ind w:left="1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51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5723">
        <w:rPr>
          <w:rFonts w:ascii="Times New Roman" w:hAnsi="Times New Roman" w:cs="Times New Roman"/>
          <w:sz w:val="28"/>
          <w:szCs w:val="28"/>
          <w:u w:val="single"/>
        </w:rPr>
        <w:t>19.09.</w:t>
      </w:r>
      <w:r w:rsidR="002230C3" w:rsidRPr="002230C3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230C3" w:rsidRPr="002230C3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B93612">
        <w:rPr>
          <w:rFonts w:ascii="Times New Roman" w:hAnsi="Times New Roman" w:cs="Times New Roman"/>
          <w:sz w:val="28"/>
          <w:szCs w:val="28"/>
          <w:u w:val="single"/>
        </w:rPr>
        <w:t xml:space="preserve">  52</w:t>
      </w:r>
    </w:p>
    <w:p w:rsidR="001114B1" w:rsidRPr="002230C3" w:rsidRDefault="00582E5F" w:rsidP="00582E5F">
      <w:pPr>
        <w:shd w:val="clear" w:color="auto" w:fill="FFFFFF"/>
        <w:ind w:left="11"/>
      </w:pPr>
      <w:r>
        <w:rPr>
          <w:rFonts w:ascii="Times New Roman" w:hAnsi="Times New Roman" w:cs="Times New Roman"/>
        </w:rPr>
        <w:t xml:space="preserve">               </w:t>
      </w:r>
      <w:r w:rsidR="002230C3" w:rsidRPr="002230C3">
        <w:rPr>
          <w:rFonts w:ascii="Times New Roman" w:hAnsi="Times New Roman" w:cs="Times New Roman"/>
        </w:rPr>
        <w:t>пос. Перво - Эртиль</w:t>
      </w:r>
    </w:p>
    <w:p w:rsidR="002230C3" w:rsidRDefault="002230C3" w:rsidP="002230C3">
      <w:pPr>
        <w:shd w:val="clear" w:color="auto" w:fill="FFFFFF"/>
        <w:spacing w:line="317" w:lineRule="exact"/>
        <w:ind w:left="562" w:right="5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4B1" w:rsidRPr="00551204" w:rsidRDefault="002230C3" w:rsidP="00551204">
      <w:pPr>
        <w:ind w:right="4463"/>
        <w:jc w:val="both"/>
        <w:rPr>
          <w:rFonts w:ascii="Times New Roman" w:hAnsi="Times New Roman" w:cs="Times New Roman"/>
          <w:b/>
        </w:rPr>
      </w:pPr>
      <w:r w:rsidRPr="0055120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51204" w:rsidRPr="00551204">
        <w:rPr>
          <w:rFonts w:ascii="Times New Roman" w:hAnsi="Times New Roman" w:cs="Times New Roman"/>
          <w:b/>
          <w:sz w:val="28"/>
          <w:szCs w:val="28"/>
        </w:rPr>
        <w:t xml:space="preserve">комиссии по приемке выполненных работ по ремонту автомобильных дорог общего пользования </w:t>
      </w:r>
      <w:r w:rsidR="00551204">
        <w:rPr>
          <w:rFonts w:ascii="Times New Roman" w:hAnsi="Times New Roman" w:cs="Times New Roman"/>
          <w:b/>
          <w:sz w:val="28"/>
          <w:szCs w:val="28"/>
        </w:rPr>
        <w:t>Первоэртиль</w:t>
      </w:r>
      <w:r w:rsidR="00551204" w:rsidRPr="00551204">
        <w:rPr>
          <w:rFonts w:ascii="Times New Roman" w:hAnsi="Times New Roman" w:cs="Times New Roman"/>
          <w:b/>
          <w:sz w:val="28"/>
          <w:szCs w:val="28"/>
        </w:rPr>
        <w:t>ского сельского поселения Эртильского муниципального района Воронежской области</w:t>
      </w:r>
    </w:p>
    <w:p w:rsidR="00582E5F" w:rsidRDefault="00582E5F" w:rsidP="002230C3">
      <w:pPr>
        <w:shd w:val="clear" w:color="auto" w:fill="FFFFFF"/>
        <w:spacing w:line="317" w:lineRule="exact"/>
        <w:ind w:firstLine="341"/>
        <w:rPr>
          <w:rFonts w:ascii="Times New Roman" w:hAnsi="Times New Roman" w:cs="Times New Roman"/>
          <w:sz w:val="28"/>
          <w:szCs w:val="28"/>
        </w:rPr>
      </w:pPr>
    </w:p>
    <w:p w:rsidR="001114B1" w:rsidRPr="002230C3" w:rsidRDefault="002230C3" w:rsidP="00582E5F">
      <w:pPr>
        <w:shd w:val="clear" w:color="auto" w:fill="FFFFFF"/>
        <w:spacing w:line="360" w:lineRule="auto"/>
        <w:ind w:firstLine="709"/>
        <w:jc w:val="both"/>
      </w:pPr>
      <w:r w:rsidRPr="002230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30C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51204">
        <w:rPr>
          <w:rFonts w:ascii="Times New Roman" w:hAnsi="Times New Roman" w:cs="Times New Roman"/>
          <w:sz w:val="28"/>
          <w:szCs w:val="28"/>
        </w:rPr>
        <w:t xml:space="preserve"> </w:t>
      </w:r>
      <w:r w:rsidR="00551204" w:rsidRPr="00551204">
        <w:rPr>
          <w:rFonts w:ascii="Times New Roman" w:hAnsi="Times New Roman" w:cs="Times New Roman"/>
          <w:sz w:val="28"/>
          <w:szCs w:val="28"/>
        </w:rPr>
        <w:t xml:space="preserve">с Уставом   </w:t>
      </w:r>
      <w:r w:rsidR="00551204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="00551204" w:rsidRPr="00551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1204">
        <w:rPr>
          <w:rFonts w:ascii="Times New Roman" w:hAnsi="Times New Roman" w:cs="Times New Roman"/>
          <w:sz w:val="28"/>
          <w:szCs w:val="28"/>
        </w:rPr>
        <w:t xml:space="preserve"> </w:t>
      </w:r>
      <w:r w:rsidR="00582E5F">
        <w:rPr>
          <w:rFonts w:ascii="Times New Roman" w:hAnsi="Times New Roman" w:cs="Times New Roman"/>
          <w:sz w:val="28"/>
          <w:szCs w:val="28"/>
        </w:rPr>
        <w:t xml:space="preserve">администрация Первоэртильского сельского поселения </w:t>
      </w:r>
      <w:r w:rsidR="00582E5F" w:rsidRPr="00582E5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82E5F">
        <w:rPr>
          <w:rFonts w:ascii="Times New Roman" w:hAnsi="Times New Roman" w:cs="Times New Roman"/>
          <w:b/>
          <w:sz w:val="28"/>
          <w:szCs w:val="28"/>
        </w:rPr>
        <w:t>:</w:t>
      </w:r>
    </w:p>
    <w:p w:rsidR="00582E5F" w:rsidRPr="00551204" w:rsidRDefault="002230C3" w:rsidP="00582E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4">
        <w:rPr>
          <w:rFonts w:ascii="Times New Roman" w:hAnsi="Times New Roman" w:cs="Times New Roman"/>
          <w:sz w:val="28"/>
          <w:szCs w:val="28"/>
        </w:rPr>
        <w:t>1.</w:t>
      </w:r>
      <w:r w:rsidR="00551204" w:rsidRPr="00551204">
        <w:rPr>
          <w:rFonts w:ascii="Times New Roman" w:hAnsi="Times New Roman" w:cs="Times New Roman"/>
          <w:sz w:val="28"/>
          <w:szCs w:val="28"/>
        </w:rPr>
        <w:t xml:space="preserve"> Создать комиссию по приемке</w:t>
      </w:r>
      <w:r w:rsidR="00551204" w:rsidRPr="00551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204" w:rsidRPr="00551204">
        <w:rPr>
          <w:rFonts w:ascii="Times New Roman" w:hAnsi="Times New Roman" w:cs="Times New Roman"/>
          <w:sz w:val="28"/>
          <w:szCs w:val="28"/>
        </w:rPr>
        <w:t xml:space="preserve">выполненных работ по ремонту автомобильных дорог общего пользования местного значения </w:t>
      </w:r>
      <w:r w:rsidR="00551204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="00551204" w:rsidRPr="00551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1204">
        <w:rPr>
          <w:rFonts w:ascii="Times New Roman" w:hAnsi="Times New Roman" w:cs="Times New Roman"/>
          <w:sz w:val="28"/>
          <w:szCs w:val="28"/>
        </w:rPr>
        <w:t>.</w:t>
      </w:r>
    </w:p>
    <w:p w:rsidR="00551204" w:rsidRPr="00551204" w:rsidRDefault="002230C3" w:rsidP="00582E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4">
        <w:rPr>
          <w:rFonts w:ascii="Times New Roman" w:hAnsi="Times New Roman" w:cs="Times New Roman"/>
          <w:sz w:val="28"/>
          <w:szCs w:val="28"/>
        </w:rPr>
        <w:t xml:space="preserve">2. </w:t>
      </w:r>
      <w:r w:rsidR="00551204" w:rsidRPr="00551204">
        <w:rPr>
          <w:rFonts w:ascii="Times New Roman" w:hAnsi="Times New Roman" w:cs="Times New Roman"/>
          <w:sz w:val="28"/>
          <w:szCs w:val="28"/>
        </w:rPr>
        <w:t>Утвердить состав комиссии по приемке выполненных работ по ремонту</w:t>
      </w:r>
      <w:r w:rsidR="00D128B0" w:rsidRPr="00D128B0">
        <w:rPr>
          <w:rFonts w:ascii="Times New Roman" w:hAnsi="Times New Roman" w:cs="Times New Roman"/>
          <w:sz w:val="28"/>
          <w:szCs w:val="28"/>
        </w:rPr>
        <w:t xml:space="preserve"> </w:t>
      </w:r>
      <w:r w:rsidR="00551204" w:rsidRPr="00551204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551204"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="00551204" w:rsidRPr="005512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120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51204" w:rsidRPr="00551204">
        <w:rPr>
          <w:rFonts w:ascii="Times New Roman" w:hAnsi="Times New Roman" w:cs="Times New Roman"/>
          <w:sz w:val="28"/>
          <w:szCs w:val="28"/>
        </w:rPr>
        <w:t>.</w:t>
      </w:r>
    </w:p>
    <w:p w:rsidR="00551204" w:rsidRPr="00551204" w:rsidRDefault="00551204" w:rsidP="00582E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4"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1204">
        <w:rPr>
          <w:rFonts w:ascii="Times New Roman" w:hAnsi="Times New Roman" w:cs="Times New Roman"/>
          <w:sz w:val="28"/>
          <w:szCs w:val="28"/>
        </w:rPr>
        <w:t>оложение о комиссии по приемке выполненных работ по ремонту</w:t>
      </w:r>
      <w:r w:rsidR="00D128B0">
        <w:rPr>
          <w:rFonts w:ascii="Times New Roman" w:hAnsi="Times New Roman" w:cs="Times New Roman"/>
          <w:sz w:val="28"/>
          <w:szCs w:val="28"/>
        </w:rPr>
        <w:t xml:space="preserve"> </w:t>
      </w:r>
      <w:r w:rsidRPr="00551204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55120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551204">
        <w:rPr>
          <w:rFonts w:ascii="Times New Roman" w:hAnsi="Times New Roman" w:cs="Times New Roman"/>
          <w:sz w:val="28"/>
          <w:szCs w:val="28"/>
        </w:rPr>
        <w:t>.</w:t>
      </w:r>
    </w:p>
    <w:p w:rsidR="00551204" w:rsidRPr="00551204" w:rsidRDefault="00551204" w:rsidP="00582E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4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сборнике </w:t>
      </w:r>
      <w:proofErr w:type="gramStart"/>
      <w:r w:rsidRPr="00551204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551204">
        <w:rPr>
          <w:rFonts w:ascii="Times New Roman" w:hAnsi="Times New Roman" w:cs="Times New Roman"/>
          <w:sz w:val="28"/>
          <w:szCs w:val="28"/>
        </w:rPr>
        <w:t xml:space="preserve"> правовых актов «Муниципальный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Первоэртильского </w:t>
      </w:r>
      <w:r w:rsidRPr="0055120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14B1" w:rsidRPr="002230C3" w:rsidRDefault="00551204" w:rsidP="00582E5F">
      <w:pPr>
        <w:shd w:val="clear" w:color="auto" w:fill="FFFFFF"/>
        <w:spacing w:line="360" w:lineRule="auto"/>
        <w:ind w:firstLine="709"/>
        <w:jc w:val="both"/>
      </w:pPr>
      <w:r w:rsidRPr="005512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230C3" w:rsidRPr="00551204">
        <w:rPr>
          <w:rFonts w:ascii="Times New Roman" w:hAnsi="Times New Roman" w:cs="Times New Roman"/>
          <w:sz w:val="28"/>
          <w:szCs w:val="28"/>
        </w:rPr>
        <w:t>Контроль</w:t>
      </w:r>
      <w:r w:rsidR="002230C3" w:rsidRPr="002230C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230C3" w:rsidRPr="002230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2E5F" w:rsidRPr="00551204" w:rsidRDefault="00582E5F" w:rsidP="002230C3">
      <w:pPr>
        <w:shd w:val="clear" w:color="auto" w:fill="FFFFFF"/>
        <w:spacing w:line="322" w:lineRule="exact"/>
        <w:ind w:left="283"/>
        <w:rPr>
          <w:rFonts w:ascii="Times New Roman" w:hAnsi="Times New Roman" w:cs="Times New Roman"/>
          <w:sz w:val="28"/>
          <w:szCs w:val="28"/>
        </w:rPr>
      </w:pPr>
    </w:p>
    <w:p w:rsidR="00582E5F" w:rsidRPr="00582E5F" w:rsidRDefault="00582E5F" w:rsidP="00582E5F">
      <w:pPr>
        <w:jc w:val="both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Л.И.Юрова</w:t>
      </w:r>
    </w:p>
    <w:p w:rsidR="00551204" w:rsidRDefault="00551204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A531B6" w:rsidRDefault="00A531B6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82E5F" w:rsidRPr="00582E5F" w:rsidRDefault="00582E5F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5120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41C5" w:rsidRDefault="00582E5F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>к п</w:t>
      </w:r>
      <w:r w:rsidR="002230C3" w:rsidRPr="00582E5F">
        <w:rPr>
          <w:rFonts w:ascii="Times New Roman" w:hAnsi="Times New Roman" w:cs="Times New Roman"/>
          <w:sz w:val="28"/>
          <w:szCs w:val="28"/>
        </w:rPr>
        <w:t>остановлени</w:t>
      </w:r>
      <w:r w:rsidRPr="00582E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C3" w:rsidRPr="00582E5F">
        <w:rPr>
          <w:rFonts w:ascii="Times New Roman" w:hAnsi="Times New Roman" w:cs="Times New Roman"/>
          <w:sz w:val="28"/>
          <w:szCs w:val="28"/>
        </w:rPr>
        <w:t>администрации Перво</w:t>
      </w:r>
      <w:r w:rsidRPr="00582E5F">
        <w:rPr>
          <w:rFonts w:ascii="Times New Roman" w:hAnsi="Times New Roman" w:cs="Times New Roman"/>
          <w:sz w:val="28"/>
          <w:szCs w:val="28"/>
        </w:rPr>
        <w:t>э</w:t>
      </w:r>
      <w:r w:rsidR="002230C3" w:rsidRPr="00582E5F">
        <w:rPr>
          <w:rFonts w:ascii="Times New Roman" w:hAnsi="Times New Roman" w:cs="Times New Roman"/>
          <w:sz w:val="28"/>
          <w:szCs w:val="28"/>
        </w:rPr>
        <w:t>ртильского сельского поселения</w:t>
      </w:r>
    </w:p>
    <w:p w:rsidR="001114B1" w:rsidRPr="00582E5F" w:rsidRDefault="002230C3" w:rsidP="00582E5F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 xml:space="preserve">от </w:t>
      </w:r>
      <w:r w:rsidR="00FD5AEF">
        <w:rPr>
          <w:rFonts w:ascii="Times New Roman" w:hAnsi="Times New Roman" w:cs="Times New Roman"/>
          <w:sz w:val="28"/>
          <w:szCs w:val="28"/>
        </w:rPr>
        <w:t>19.09.</w:t>
      </w:r>
      <w:r w:rsidRPr="00582E5F">
        <w:rPr>
          <w:rFonts w:ascii="Times New Roman" w:hAnsi="Times New Roman" w:cs="Times New Roman"/>
          <w:sz w:val="28"/>
          <w:szCs w:val="28"/>
        </w:rPr>
        <w:t>201</w:t>
      </w:r>
      <w:r w:rsidR="00582E5F" w:rsidRPr="00582E5F">
        <w:rPr>
          <w:rFonts w:ascii="Times New Roman" w:hAnsi="Times New Roman" w:cs="Times New Roman"/>
          <w:sz w:val="28"/>
          <w:szCs w:val="28"/>
        </w:rPr>
        <w:t>8</w:t>
      </w:r>
      <w:r w:rsidRPr="00582E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82E5F">
        <w:rPr>
          <w:rFonts w:ascii="Times New Roman" w:hAnsi="Times New Roman" w:cs="Times New Roman"/>
          <w:sz w:val="28"/>
          <w:szCs w:val="28"/>
        </w:rPr>
        <w:t xml:space="preserve"> </w:t>
      </w:r>
      <w:r w:rsidR="00551204">
        <w:rPr>
          <w:rFonts w:ascii="Times New Roman" w:hAnsi="Times New Roman" w:cs="Times New Roman"/>
          <w:sz w:val="28"/>
          <w:szCs w:val="28"/>
        </w:rPr>
        <w:t xml:space="preserve"> </w:t>
      </w:r>
      <w:r w:rsidR="00FD5AEF">
        <w:rPr>
          <w:rFonts w:ascii="Times New Roman" w:hAnsi="Times New Roman" w:cs="Times New Roman"/>
          <w:sz w:val="28"/>
          <w:szCs w:val="28"/>
        </w:rPr>
        <w:t>52</w:t>
      </w:r>
      <w:r w:rsidRPr="0058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5F" w:rsidRPr="00FD0AA4" w:rsidRDefault="00582E5F" w:rsidP="00FD0AA4">
      <w:pPr>
        <w:shd w:val="clear" w:color="auto" w:fill="FFFFFF"/>
        <w:ind w:left="4061" w:firstLine="50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FD0AA4">
      <w:pPr>
        <w:shd w:val="clear" w:color="auto" w:fill="FFFFFF"/>
        <w:ind w:left="4061" w:firstLine="50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0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31B6" w:rsidRDefault="00551204" w:rsidP="0055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04">
        <w:rPr>
          <w:rFonts w:ascii="Times New Roman" w:hAnsi="Times New Roman" w:cs="Times New Roman"/>
          <w:b/>
          <w:sz w:val="28"/>
          <w:szCs w:val="28"/>
        </w:rPr>
        <w:t xml:space="preserve">комиссии по приемке выполненных работ по ремонту </w:t>
      </w:r>
    </w:p>
    <w:p w:rsidR="00551204" w:rsidRDefault="00551204" w:rsidP="0055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04">
        <w:rPr>
          <w:rFonts w:ascii="Times New Roman" w:hAnsi="Times New Roman" w:cs="Times New Roman"/>
          <w:b/>
          <w:sz w:val="28"/>
          <w:szCs w:val="28"/>
        </w:rPr>
        <w:t>автомобильных дорог общего пользования местного значения</w:t>
      </w:r>
    </w:p>
    <w:p w:rsidR="00D128B0" w:rsidRPr="00D128B0" w:rsidRDefault="00D128B0" w:rsidP="0055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B0">
        <w:rPr>
          <w:rFonts w:ascii="Times New Roman" w:hAnsi="Times New Roman" w:cs="Times New Roman"/>
          <w:b/>
          <w:sz w:val="28"/>
          <w:szCs w:val="28"/>
        </w:rPr>
        <w:t>Первоэртильского сельского поселения</w:t>
      </w:r>
    </w:p>
    <w:p w:rsidR="00551204" w:rsidRPr="00D128B0" w:rsidRDefault="00551204" w:rsidP="00551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Юрова Л.И</w:t>
      </w:r>
      <w:r w:rsidRPr="00551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г</w:t>
      </w:r>
      <w:r w:rsidRPr="00551204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551204">
        <w:rPr>
          <w:rFonts w:ascii="Times New Roman" w:hAnsi="Times New Roman" w:cs="Times New Roman"/>
          <w:sz w:val="28"/>
          <w:szCs w:val="28"/>
        </w:rPr>
        <w:t>сельского поселения, председатель комиссии,</w:t>
      </w: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Е.Н</w:t>
      </w:r>
      <w:r w:rsidRPr="0055120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51204">
        <w:rPr>
          <w:rFonts w:ascii="Times New Roman" w:hAnsi="Times New Roman" w:cs="Times New Roman"/>
          <w:sz w:val="28"/>
          <w:szCs w:val="28"/>
        </w:rPr>
        <w:t xml:space="preserve">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Первоэртильского </w:t>
      </w:r>
      <w:r w:rsidRPr="00551204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20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Default="005D5723" w:rsidP="0055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 А.С. </w:t>
      </w:r>
      <w:r w:rsidR="00551204">
        <w:rPr>
          <w:rFonts w:ascii="Times New Roman" w:hAnsi="Times New Roman" w:cs="Times New Roman"/>
          <w:sz w:val="28"/>
          <w:szCs w:val="28"/>
        </w:rPr>
        <w:t xml:space="preserve"> </w:t>
      </w:r>
      <w:r w:rsidR="00551204" w:rsidRPr="00551204">
        <w:rPr>
          <w:rFonts w:ascii="Times New Roman" w:hAnsi="Times New Roman" w:cs="Times New Roman"/>
          <w:sz w:val="28"/>
          <w:szCs w:val="28"/>
        </w:rPr>
        <w:t xml:space="preserve">– </w:t>
      </w:r>
      <w:r w:rsidR="00551204">
        <w:rPr>
          <w:rFonts w:ascii="Times New Roman" w:hAnsi="Times New Roman" w:cs="Times New Roman"/>
          <w:sz w:val="28"/>
          <w:szCs w:val="28"/>
        </w:rPr>
        <w:t xml:space="preserve"> </w:t>
      </w:r>
      <w:r w:rsidR="00551204" w:rsidRPr="00551204">
        <w:rPr>
          <w:rFonts w:ascii="Times New Roman" w:hAnsi="Times New Roman" w:cs="Times New Roman"/>
          <w:sz w:val="28"/>
          <w:szCs w:val="28"/>
        </w:rPr>
        <w:t>директор ООО  «</w:t>
      </w:r>
      <w:r>
        <w:rPr>
          <w:rFonts w:ascii="Times New Roman" w:hAnsi="Times New Roman" w:cs="Times New Roman"/>
          <w:sz w:val="28"/>
          <w:szCs w:val="28"/>
        </w:rPr>
        <w:t>СМУ-90</w:t>
      </w:r>
      <w:r w:rsidR="00551204" w:rsidRPr="00551204">
        <w:rPr>
          <w:rFonts w:ascii="Times New Roman" w:hAnsi="Times New Roman" w:cs="Times New Roman"/>
          <w:sz w:val="28"/>
          <w:szCs w:val="28"/>
        </w:rPr>
        <w:t>» (по согласованию)</w:t>
      </w:r>
      <w:r w:rsidR="00551204">
        <w:rPr>
          <w:rFonts w:ascii="Times New Roman" w:hAnsi="Times New Roman" w:cs="Times New Roman"/>
          <w:sz w:val="28"/>
          <w:szCs w:val="28"/>
        </w:rPr>
        <w:t>;</w:t>
      </w: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204" w:rsidRPr="00551204" w:rsidRDefault="00551204" w:rsidP="00551204">
      <w:pPr>
        <w:jc w:val="both"/>
        <w:rPr>
          <w:rFonts w:ascii="Times New Roman" w:hAnsi="Times New Roman" w:cs="Times New Roman"/>
          <w:sz w:val="28"/>
          <w:szCs w:val="28"/>
        </w:rPr>
      </w:pPr>
      <w:r w:rsidRPr="00551204">
        <w:rPr>
          <w:rFonts w:ascii="Times New Roman" w:hAnsi="Times New Roman" w:cs="Times New Roman"/>
          <w:sz w:val="28"/>
          <w:szCs w:val="28"/>
        </w:rPr>
        <w:t>Федоров В.И. – ведущий эксперт дорожного хозяйства КУВО «Дорожное агентство» (по согласованию).</w:t>
      </w:r>
    </w:p>
    <w:p w:rsidR="00551204" w:rsidRDefault="00551204" w:rsidP="0055120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582E5F" w:rsidRDefault="00551204" w:rsidP="00551204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551204" w:rsidRPr="00582E5F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2E5F">
        <w:rPr>
          <w:rFonts w:ascii="Times New Roman" w:hAnsi="Times New Roman" w:cs="Times New Roman"/>
          <w:sz w:val="28"/>
          <w:szCs w:val="28"/>
        </w:rPr>
        <w:t>администрации Первоэртильского сельского поселения</w:t>
      </w:r>
    </w:p>
    <w:p w:rsidR="00551204" w:rsidRDefault="0055120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  <w:r w:rsidRPr="00582E5F">
        <w:rPr>
          <w:rFonts w:ascii="Times New Roman" w:hAnsi="Times New Roman" w:cs="Times New Roman"/>
          <w:sz w:val="28"/>
          <w:szCs w:val="28"/>
        </w:rPr>
        <w:t xml:space="preserve">от </w:t>
      </w:r>
      <w:r w:rsidR="00FD5AEF">
        <w:rPr>
          <w:rFonts w:ascii="Times New Roman" w:hAnsi="Times New Roman" w:cs="Times New Roman"/>
          <w:sz w:val="28"/>
          <w:szCs w:val="28"/>
        </w:rPr>
        <w:t>19.09.</w:t>
      </w:r>
      <w:r w:rsidRPr="00582E5F">
        <w:rPr>
          <w:rFonts w:ascii="Times New Roman" w:hAnsi="Times New Roman" w:cs="Times New Roman"/>
          <w:sz w:val="28"/>
          <w:szCs w:val="28"/>
        </w:rPr>
        <w:t>2018 года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AEF">
        <w:rPr>
          <w:rFonts w:ascii="Times New Roman" w:hAnsi="Times New Roman" w:cs="Times New Roman"/>
          <w:sz w:val="28"/>
          <w:szCs w:val="28"/>
        </w:rPr>
        <w:t>52</w:t>
      </w:r>
      <w:r w:rsidRPr="0058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34" w:rsidRDefault="00993D3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993D34" w:rsidP="00551204">
      <w:pPr>
        <w:shd w:val="clear" w:color="auto" w:fill="FFFFFF"/>
        <w:spacing w:line="317" w:lineRule="exact"/>
        <w:ind w:left="4061" w:firstLine="50"/>
        <w:jc w:val="right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993D34" w:rsidP="00A53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3D34" w:rsidRPr="00993D34" w:rsidRDefault="00993D34" w:rsidP="00A53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34">
        <w:rPr>
          <w:rFonts w:ascii="Times New Roman" w:hAnsi="Times New Roman" w:cs="Times New Roman"/>
          <w:b/>
          <w:sz w:val="28"/>
          <w:szCs w:val="28"/>
        </w:rPr>
        <w:t>о комиссии по приемке выполненных работ по ремонту</w:t>
      </w:r>
      <w:r w:rsidR="00A5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D34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</w:t>
      </w:r>
      <w:r w:rsidR="00D128B0">
        <w:rPr>
          <w:rFonts w:ascii="Times New Roman" w:hAnsi="Times New Roman" w:cs="Times New Roman"/>
          <w:b/>
          <w:sz w:val="28"/>
          <w:szCs w:val="28"/>
        </w:rPr>
        <w:t>Первоэртильс</w:t>
      </w:r>
      <w:r w:rsidRPr="00993D34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993D34" w:rsidRPr="00993D34" w:rsidRDefault="00993D34" w:rsidP="0099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34" w:rsidRPr="00993D34" w:rsidRDefault="00A531B6" w:rsidP="00A531B6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93D34" w:rsidRPr="00993D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3D34" w:rsidRPr="00993D34" w:rsidRDefault="00993D34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93D34">
        <w:rPr>
          <w:rFonts w:ascii="Times New Roman" w:hAnsi="Times New Roman" w:cs="Times New Roman"/>
          <w:sz w:val="28"/>
          <w:szCs w:val="28"/>
        </w:rPr>
        <w:t xml:space="preserve">Комиссия по приемке выполненных работ по ремонту автомобильных дорог общего пользования местного значения </w:t>
      </w:r>
      <w:r w:rsidR="00A531B6">
        <w:rPr>
          <w:rFonts w:ascii="Times New Roman" w:hAnsi="Times New Roman" w:cs="Times New Roman"/>
          <w:sz w:val="28"/>
          <w:szCs w:val="28"/>
        </w:rPr>
        <w:t>Первоэртиль</w:t>
      </w:r>
      <w:r w:rsidRPr="00993D34">
        <w:rPr>
          <w:rFonts w:ascii="Times New Roman" w:hAnsi="Times New Roman" w:cs="Times New Roman"/>
          <w:sz w:val="28"/>
          <w:szCs w:val="28"/>
        </w:rPr>
        <w:t>ского сельского поселения (далее</w:t>
      </w:r>
      <w:r w:rsidR="00A531B6">
        <w:rPr>
          <w:rFonts w:ascii="Times New Roman" w:hAnsi="Times New Roman" w:cs="Times New Roman"/>
          <w:sz w:val="28"/>
          <w:szCs w:val="28"/>
        </w:rPr>
        <w:t xml:space="preserve"> –</w:t>
      </w:r>
      <w:r w:rsidRPr="00993D34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действующей и создана с целью повышения выполнении требований нормативн</w:t>
      </w:r>
      <w:r w:rsidR="00A531B6">
        <w:rPr>
          <w:rFonts w:ascii="Times New Roman" w:hAnsi="Times New Roman" w:cs="Times New Roman"/>
          <w:sz w:val="28"/>
          <w:szCs w:val="28"/>
        </w:rPr>
        <w:t>ых</w:t>
      </w:r>
      <w:r w:rsidRPr="00993D34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 и Воронежской  области в сфере дорожного хозяйства и определяет вопросы планирования, организации и проведения работ по ремонту автомобильных дорог, а также вопросы финансирования, контроля за качеством, приемки</w:t>
      </w:r>
      <w:proofErr w:type="gramEnd"/>
      <w:r w:rsidRPr="00993D34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 общего пользования в </w:t>
      </w:r>
      <w:r w:rsidR="00A531B6">
        <w:rPr>
          <w:rFonts w:ascii="Times New Roman" w:hAnsi="Times New Roman" w:cs="Times New Roman"/>
          <w:sz w:val="28"/>
          <w:szCs w:val="28"/>
        </w:rPr>
        <w:t>Первоэртиль</w:t>
      </w:r>
      <w:r w:rsidR="00A531B6" w:rsidRPr="00993D34">
        <w:rPr>
          <w:rFonts w:ascii="Times New Roman" w:hAnsi="Times New Roman" w:cs="Times New Roman"/>
          <w:sz w:val="28"/>
          <w:szCs w:val="28"/>
        </w:rPr>
        <w:t>ско</w:t>
      </w:r>
      <w:r w:rsidR="00A531B6">
        <w:rPr>
          <w:rFonts w:ascii="Times New Roman" w:hAnsi="Times New Roman" w:cs="Times New Roman"/>
          <w:sz w:val="28"/>
          <w:szCs w:val="28"/>
        </w:rPr>
        <w:t>м</w:t>
      </w:r>
      <w:r w:rsidR="00A531B6" w:rsidRPr="00993D34">
        <w:rPr>
          <w:rFonts w:ascii="Times New Roman" w:hAnsi="Times New Roman" w:cs="Times New Roman"/>
          <w:sz w:val="28"/>
          <w:szCs w:val="28"/>
        </w:rPr>
        <w:t xml:space="preserve"> </w:t>
      </w:r>
      <w:r w:rsidRPr="00993D34">
        <w:rPr>
          <w:rFonts w:ascii="Times New Roman" w:hAnsi="Times New Roman" w:cs="Times New Roman"/>
          <w:sz w:val="28"/>
          <w:szCs w:val="28"/>
        </w:rPr>
        <w:t>сельском поселении (далее – автомобильных дорог),</w:t>
      </w:r>
    </w:p>
    <w:p w:rsidR="00993D34" w:rsidRPr="00993D34" w:rsidRDefault="00993D34" w:rsidP="0099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A531B6" w:rsidP="00A53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93D34" w:rsidRPr="00993D34">
        <w:rPr>
          <w:rFonts w:ascii="Times New Roman" w:hAnsi="Times New Roman" w:cs="Times New Roman"/>
          <w:b/>
          <w:sz w:val="28"/>
          <w:szCs w:val="28"/>
        </w:rPr>
        <w:t>Организация оценки технического состояния автомобильных дорог</w:t>
      </w:r>
    </w:p>
    <w:p w:rsidR="00993D34" w:rsidRPr="00993D34" w:rsidRDefault="00993D34" w:rsidP="00993D34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D34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определяет соответствие комплекса характеристик технического уровня автомобильной дороги и ее эксплуатационного состояния, обеспечивающего требуемые потребительские свойства автомобильной дороги, полученного на основании результатов комплекса работ по обследованию, сбору и анализу информации о параметрах, характеристиках функционирования автомобильной дороги, о наличии повреждений ее элементов и причин их появления, о характеристиках транспортных потоков (далее – диагностика), требованиям технических регламентов.</w:t>
      </w:r>
      <w:proofErr w:type="gramEnd"/>
    </w:p>
    <w:p w:rsidR="00993D34" w:rsidRPr="00993D34" w:rsidRDefault="00993D34" w:rsidP="00993D34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в отношении всех автомобильных дорог местного значения.</w:t>
      </w:r>
    </w:p>
    <w:p w:rsidR="00993D34" w:rsidRPr="00993D34" w:rsidRDefault="00993D34" w:rsidP="00993D34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комиссией не реже одного раза в год.</w:t>
      </w:r>
    </w:p>
    <w:p w:rsidR="00993D34" w:rsidRPr="00993D34" w:rsidRDefault="00993D34" w:rsidP="00993D34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93D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93D34">
        <w:rPr>
          <w:rFonts w:ascii="Times New Roman" w:hAnsi="Times New Roman" w:cs="Times New Roman"/>
          <w:sz w:val="28"/>
          <w:szCs w:val="28"/>
        </w:rPr>
        <w:t xml:space="preserve"> диагностики автомобильных дорог комиссией определяются:</w:t>
      </w:r>
    </w:p>
    <w:p w:rsidR="00993D34" w:rsidRPr="00993D34" w:rsidRDefault="00A531B6" w:rsidP="00A531B6">
      <w:pPr>
        <w:widowControl/>
        <w:numPr>
          <w:ilvl w:val="2"/>
          <w:numId w:val="4"/>
        </w:numPr>
        <w:tabs>
          <w:tab w:val="clear" w:pos="3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параметры и характеристики автомобильной дороги, определяющие степень соответствия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дороги);</w:t>
      </w:r>
    </w:p>
    <w:p w:rsidR="00A531B6" w:rsidRDefault="00A531B6" w:rsidP="00A53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параметры и характеристики автомобильной дороги, определяющие степень соответствия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дороги);</w:t>
      </w:r>
    </w:p>
    <w:p w:rsidR="00A531B6" w:rsidRDefault="00A531B6" w:rsidP="00A53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93D34" w:rsidRPr="00993D34">
        <w:rPr>
          <w:rFonts w:ascii="Times New Roman" w:hAnsi="Times New Roman" w:cs="Times New Roman"/>
          <w:sz w:val="28"/>
          <w:szCs w:val="28"/>
        </w:rPr>
        <w:t xml:space="preserve">бъем и вид повреждений проезжей части, земляного полотна и </w:t>
      </w:r>
      <w:r w:rsidR="00993D34" w:rsidRPr="00993D34">
        <w:rPr>
          <w:rFonts w:ascii="Times New Roman" w:hAnsi="Times New Roman" w:cs="Times New Roman"/>
          <w:sz w:val="28"/>
          <w:szCs w:val="28"/>
        </w:rPr>
        <w:lastRenderedPageBreak/>
        <w:t>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93D34" w:rsidRPr="00993D34" w:rsidRDefault="00A531B6" w:rsidP="00A53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среду: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93D34" w:rsidRPr="00993D34" w:rsidRDefault="00A531B6" w:rsidP="0099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степень воздействия дороги на окружающую среду.</w:t>
      </w:r>
    </w:p>
    <w:p w:rsidR="00993D34" w:rsidRPr="00993D34" w:rsidRDefault="00993D34" w:rsidP="00993D34">
      <w:pPr>
        <w:widowControl/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автомобильной дороги:</w:t>
      </w:r>
    </w:p>
    <w:p w:rsidR="00993D34" w:rsidRPr="00993D34" w:rsidRDefault="00A531B6" w:rsidP="00993D34">
      <w:pPr>
        <w:widowControl/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устанавливается степень соответствия транспортно – эксплуатационных характеристик автомобильной дороги требованиям технических регламентов;</w:t>
      </w:r>
    </w:p>
    <w:p w:rsidR="00993D34" w:rsidRPr="00993D34" w:rsidRDefault="00A531B6" w:rsidP="00993D34">
      <w:pPr>
        <w:widowControl/>
        <w:numPr>
          <w:ilvl w:val="2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993D34" w:rsidRPr="00993D34" w:rsidRDefault="00993D34" w:rsidP="00993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1B6" w:rsidRDefault="00A531B6" w:rsidP="00A53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93D34" w:rsidRPr="00993D34">
        <w:rPr>
          <w:rFonts w:ascii="Times New Roman" w:hAnsi="Times New Roman" w:cs="Times New Roman"/>
          <w:b/>
          <w:sz w:val="28"/>
          <w:szCs w:val="28"/>
        </w:rPr>
        <w:t xml:space="preserve">Организация контроля и приемка работ </w:t>
      </w:r>
    </w:p>
    <w:p w:rsidR="00993D34" w:rsidRPr="00993D34" w:rsidRDefault="00993D34" w:rsidP="00A53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D34">
        <w:rPr>
          <w:rFonts w:ascii="Times New Roman" w:hAnsi="Times New Roman" w:cs="Times New Roman"/>
          <w:b/>
          <w:sz w:val="28"/>
          <w:szCs w:val="28"/>
        </w:rPr>
        <w:t>по ремонту автомобильных дорог</w:t>
      </w:r>
    </w:p>
    <w:p w:rsidR="00993D34" w:rsidRPr="00993D34" w:rsidRDefault="00993D34" w:rsidP="00993D34">
      <w:pPr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993D34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3.1. Комиссия контролирует: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внеплановый контроль объемов и качества выполнения работ на объектах ремонта автомобильных дорог;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соблюдение технологических параметров при производстве работ по ремонту автомобильных дорог;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соответствие объемов и качества, выполненных и пред</w:t>
      </w:r>
      <w:r>
        <w:rPr>
          <w:rFonts w:ascii="Times New Roman" w:hAnsi="Times New Roman" w:cs="Times New Roman"/>
          <w:sz w:val="28"/>
          <w:szCs w:val="28"/>
        </w:rPr>
        <w:t>ъявленных к оплате строительно-</w:t>
      </w:r>
      <w:r w:rsidR="00993D34" w:rsidRPr="00993D34">
        <w:rPr>
          <w:rFonts w:ascii="Times New Roman" w:hAnsi="Times New Roman" w:cs="Times New Roman"/>
          <w:sz w:val="28"/>
          <w:szCs w:val="28"/>
        </w:rPr>
        <w:t>монтажных работ рабочей документации;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3D34" w:rsidRPr="00993D34">
        <w:rPr>
          <w:rFonts w:ascii="Times New Roman" w:hAnsi="Times New Roman" w:cs="Times New Roman"/>
          <w:sz w:val="28"/>
          <w:szCs w:val="28"/>
        </w:rPr>
        <w:t>монтажных работ, применяемых конструкций, изделий и материалов;</w:t>
      </w:r>
    </w:p>
    <w:p w:rsidR="00993D34" w:rsidRPr="00993D34" w:rsidRDefault="00A531B6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D34" w:rsidRPr="00993D34">
        <w:rPr>
          <w:rFonts w:ascii="Times New Roman" w:hAnsi="Times New Roman" w:cs="Times New Roman"/>
          <w:sz w:val="28"/>
          <w:szCs w:val="28"/>
        </w:rPr>
        <w:t>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ремонте автомобильных дорог.</w:t>
      </w:r>
    </w:p>
    <w:p w:rsidR="00993D34" w:rsidRPr="00993D34" w:rsidRDefault="00993D34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 xml:space="preserve">3.2. Комиссия осуществляет контроль объемов и качества выполняемых (выполненных) исполнителем работ и предъявлять требования по </w:t>
      </w:r>
      <w:r w:rsidRPr="00993D34">
        <w:rPr>
          <w:rFonts w:ascii="Times New Roman" w:hAnsi="Times New Roman" w:cs="Times New Roman"/>
          <w:sz w:val="28"/>
          <w:szCs w:val="28"/>
        </w:rPr>
        <w:lastRenderedPageBreak/>
        <w:t>устранению выявленных недостатков и нарушений.</w:t>
      </w:r>
    </w:p>
    <w:p w:rsidR="00993D34" w:rsidRPr="00993D34" w:rsidRDefault="00993D34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A531B6" w:rsidP="00A53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93D34" w:rsidRPr="00993D34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993D34" w:rsidRPr="00993D34" w:rsidRDefault="00993D34" w:rsidP="00993D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3D34" w:rsidRPr="00993D34" w:rsidRDefault="00993D34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4.1.Вопросы, относящиеся к компетенции комиссии, рассматриваются на ее заседаниях, которые проводятся по мере необходимости.</w:t>
      </w:r>
    </w:p>
    <w:p w:rsidR="00993D34" w:rsidRPr="00993D34" w:rsidRDefault="00993D34" w:rsidP="00993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в ее работе принимает не менее половины членов комиссии. Решение принимается большинством голосов.</w:t>
      </w:r>
    </w:p>
    <w:p w:rsidR="00993D34" w:rsidRPr="00993D34" w:rsidRDefault="00993D34" w:rsidP="00993D34">
      <w:pPr>
        <w:pBdr>
          <w:bottom w:val="single" w:sz="6" w:space="3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D34">
        <w:rPr>
          <w:rFonts w:ascii="Times New Roman" w:hAnsi="Times New Roman" w:cs="Times New Roman"/>
          <w:sz w:val="28"/>
          <w:szCs w:val="28"/>
        </w:rPr>
        <w:t xml:space="preserve">4.3. </w:t>
      </w:r>
      <w:r w:rsidR="00D318B3" w:rsidRPr="00993D34">
        <w:rPr>
          <w:rFonts w:ascii="Times New Roman" w:hAnsi="Times New Roman" w:cs="Times New Roman"/>
          <w:sz w:val="28"/>
          <w:szCs w:val="28"/>
        </w:rPr>
        <w:t xml:space="preserve">Ведение делопроизводства, а также </w:t>
      </w:r>
      <w:proofErr w:type="gramStart"/>
      <w:r w:rsidR="00D318B3" w:rsidRPr="00993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18B3" w:rsidRPr="00993D3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318B3">
        <w:rPr>
          <w:rFonts w:ascii="Times New Roman" w:hAnsi="Times New Roman"/>
          <w:sz w:val="28"/>
          <w:szCs w:val="28"/>
        </w:rPr>
        <w:t xml:space="preserve"> принятых решений возлагается на секретаря комиссии.</w:t>
      </w:r>
    </w:p>
    <w:sectPr w:rsidR="00993D34" w:rsidRPr="00993D34" w:rsidSect="00582E5F">
      <w:pgSz w:w="11909" w:h="16834"/>
      <w:pgMar w:top="706" w:right="1118" w:bottom="360" w:left="14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08E"/>
    <w:multiLevelType w:val="hybridMultilevel"/>
    <w:tmpl w:val="D8608380"/>
    <w:lvl w:ilvl="0" w:tplc="2A2E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E42DE">
      <w:numFmt w:val="none"/>
      <w:lvlText w:val=""/>
      <w:lvlJc w:val="left"/>
      <w:pPr>
        <w:tabs>
          <w:tab w:val="num" w:pos="360"/>
        </w:tabs>
      </w:pPr>
    </w:lvl>
    <w:lvl w:ilvl="2" w:tplc="A728280E">
      <w:numFmt w:val="none"/>
      <w:lvlText w:val=""/>
      <w:lvlJc w:val="left"/>
      <w:pPr>
        <w:tabs>
          <w:tab w:val="num" w:pos="360"/>
        </w:tabs>
      </w:pPr>
    </w:lvl>
    <w:lvl w:ilvl="3" w:tplc="194E36CE">
      <w:numFmt w:val="none"/>
      <w:lvlText w:val=""/>
      <w:lvlJc w:val="left"/>
      <w:pPr>
        <w:tabs>
          <w:tab w:val="num" w:pos="360"/>
        </w:tabs>
      </w:pPr>
    </w:lvl>
    <w:lvl w:ilvl="4" w:tplc="FA32FCE4">
      <w:numFmt w:val="none"/>
      <w:lvlText w:val=""/>
      <w:lvlJc w:val="left"/>
      <w:pPr>
        <w:tabs>
          <w:tab w:val="num" w:pos="360"/>
        </w:tabs>
      </w:pPr>
    </w:lvl>
    <w:lvl w:ilvl="5" w:tplc="6AD04E94">
      <w:numFmt w:val="none"/>
      <w:lvlText w:val=""/>
      <w:lvlJc w:val="left"/>
      <w:pPr>
        <w:tabs>
          <w:tab w:val="num" w:pos="360"/>
        </w:tabs>
      </w:pPr>
    </w:lvl>
    <w:lvl w:ilvl="6" w:tplc="196A64A8">
      <w:numFmt w:val="none"/>
      <w:lvlText w:val=""/>
      <w:lvlJc w:val="left"/>
      <w:pPr>
        <w:tabs>
          <w:tab w:val="num" w:pos="360"/>
        </w:tabs>
      </w:pPr>
    </w:lvl>
    <w:lvl w:ilvl="7" w:tplc="E3608366">
      <w:numFmt w:val="none"/>
      <w:lvlText w:val=""/>
      <w:lvlJc w:val="left"/>
      <w:pPr>
        <w:tabs>
          <w:tab w:val="num" w:pos="360"/>
        </w:tabs>
      </w:pPr>
    </w:lvl>
    <w:lvl w:ilvl="8" w:tplc="42A4FD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C719B4"/>
    <w:multiLevelType w:val="singleLevel"/>
    <w:tmpl w:val="FBDCED9A"/>
    <w:lvl w:ilvl="0">
      <w:start w:val="2"/>
      <w:numFmt w:val="decimal"/>
      <w:lvlText w:val="1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2">
    <w:nsid w:val="66F64271"/>
    <w:multiLevelType w:val="singleLevel"/>
    <w:tmpl w:val="4552BE74"/>
    <w:lvl w:ilvl="0">
      <w:start w:val="4"/>
      <w:numFmt w:val="decimal"/>
      <w:lvlText w:val="3.1.%1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">
    <w:nsid w:val="6BF266AC"/>
    <w:multiLevelType w:val="singleLevel"/>
    <w:tmpl w:val="2E9ED13A"/>
    <w:lvl w:ilvl="0">
      <w:start w:val="1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0C3"/>
    <w:rsid w:val="001114B1"/>
    <w:rsid w:val="002230C3"/>
    <w:rsid w:val="002A790F"/>
    <w:rsid w:val="00416B82"/>
    <w:rsid w:val="004C41C5"/>
    <w:rsid w:val="00551204"/>
    <w:rsid w:val="00574D41"/>
    <w:rsid w:val="00582E5F"/>
    <w:rsid w:val="005D5723"/>
    <w:rsid w:val="007A7AD0"/>
    <w:rsid w:val="007D16C2"/>
    <w:rsid w:val="009153CD"/>
    <w:rsid w:val="00993D34"/>
    <w:rsid w:val="00A531B6"/>
    <w:rsid w:val="00B93612"/>
    <w:rsid w:val="00D128B0"/>
    <w:rsid w:val="00D318B3"/>
    <w:rsid w:val="00FD0AA4"/>
    <w:rsid w:val="00FD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DFEE-C28C-4D32-9EE4-5126613E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2018-09-18T12:04:00Z</cp:lastPrinted>
  <dcterms:created xsi:type="dcterms:W3CDTF">2018-09-10T12:00:00Z</dcterms:created>
  <dcterms:modified xsi:type="dcterms:W3CDTF">2018-09-19T05:54:00Z</dcterms:modified>
</cp:coreProperties>
</file>